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50E31" w14:textId="0F919EFB" w:rsidR="00E0274D" w:rsidRPr="00E0274D" w:rsidRDefault="00E0274D" w:rsidP="00E0274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0274D">
        <w:rPr>
          <w:rFonts w:asciiTheme="majorHAnsi" w:hAnsiTheme="majorHAnsi" w:cstheme="majorHAnsi"/>
          <w:b/>
          <w:bCs/>
          <w:sz w:val="24"/>
          <w:szCs w:val="24"/>
        </w:rPr>
        <w:t>DICHIARAZIONE DI ACCETTAZIONE DELLE CONDIZIONI DELL'INVITO PUBBLICO</w:t>
      </w:r>
    </w:p>
    <w:p w14:paraId="4F4D6245" w14:textId="77777777" w:rsidR="00E0274D" w:rsidRDefault="00E0274D" w:rsidP="00E0274D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5ACFE6D" w14:textId="025459B5" w:rsidR="008D0D4C" w:rsidRPr="008D0D4C" w:rsidRDefault="00E0274D" w:rsidP="00E0274D">
      <w:pPr>
        <w:jc w:val="center"/>
        <w:rPr>
          <w:rFonts w:asciiTheme="majorHAnsi" w:hAnsiTheme="majorHAnsi" w:cstheme="majorHAnsi"/>
          <w:sz w:val="24"/>
          <w:szCs w:val="24"/>
        </w:rPr>
      </w:pPr>
      <w:r w:rsidRPr="00E0274D">
        <w:rPr>
          <w:rFonts w:asciiTheme="majorHAnsi" w:hAnsiTheme="majorHAnsi" w:cstheme="majorHAnsi"/>
          <w:sz w:val="24"/>
          <w:szCs w:val="24"/>
        </w:rPr>
        <w:t>a manifestare interesse alla</w:t>
      </w:r>
      <w:r w:rsidR="00BC22E0">
        <w:rPr>
          <w:rFonts w:asciiTheme="majorHAnsi" w:hAnsiTheme="majorHAnsi" w:cstheme="majorHAnsi"/>
          <w:sz w:val="24"/>
          <w:szCs w:val="24"/>
        </w:rPr>
        <w:t xml:space="preserve"> gara d’appalto </w:t>
      </w:r>
      <w:r w:rsidRPr="00E0274D">
        <w:rPr>
          <w:rFonts w:asciiTheme="majorHAnsi" w:hAnsiTheme="majorHAnsi" w:cstheme="majorHAnsi"/>
          <w:sz w:val="24"/>
          <w:szCs w:val="24"/>
        </w:rPr>
        <w:t xml:space="preserve">orale per l'affitto di casette previste per lo svolgimento di attività enogastronomiche e commerciali durante la manifestazione </w:t>
      </w:r>
      <w:r w:rsidR="0093653E">
        <w:rPr>
          <w:rFonts w:asciiTheme="majorHAnsi" w:hAnsiTheme="majorHAnsi" w:cstheme="majorHAnsi"/>
          <w:sz w:val="24"/>
          <w:szCs w:val="24"/>
        </w:rPr>
        <w:t>“</w:t>
      </w:r>
      <w:r w:rsidRPr="0093653E">
        <w:rPr>
          <w:rFonts w:asciiTheme="majorHAnsi" w:hAnsiTheme="majorHAnsi" w:cstheme="majorHAnsi"/>
          <w:sz w:val="24"/>
          <w:szCs w:val="24"/>
        </w:rPr>
        <w:t>Advent u Puli - L'Avvento in città</w:t>
      </w:r>
      <w:r w:rsidR="0093653E" w:rsidRPr="0093653E">
        <w:rPr>
          <w:rFonts w:asciiTheme="majorHAnsi" w:hAnsiTheme="majorHAnsi" w:cstheme="majorHAnsi"/>
          <w:sz w:val="24"/>
          <w:szCs w:val="24"/>
        </w:rPr>
        <w:t xml:space="preserve"> 202</w:t>
      </w:r>
      <w:r w:rsidR="006B6601">
        <w:rPr>
          <w:rFonts w:asciiTheme="majorHAnsi" w:hAnsiTheme="majorHAnsi" w:cstheme="majorHAnsi"/>
          <w:sz w:val="24"/>
          <w:szCs w:val="24"/>
        </w:rPr>
        <w:t>4</w:t>
      </w:r>
      <w:r w:rsidRPr="0093653E">
        <w:rPr>
          <w:rFonts w:asciiTheme="majorHAnsi" w:hAnsiTheme="majorHAnsi" w:cstheme="majorHAnsi"/>
          <w:sz w:val="24"/>
          <w:szCs w:val="24"/>
        </w:rPr>
        <w:t>.</w:t>
      </w:r>
      <w:r w:rsidR="0093653E">
        <w:rPr>
          <w:rFonts w:asciiTheme="majorHAnsi" w:hAnsiTheme="majorHAnsi" w:cstheme="majorHAnsi"/>
          <w:sz w:val="24"/>
          <w:szCs w:val="24"/>
        </w:rPr>
        <w:t>”</w:t>
      </w:r>
    </w:p>
    <w:p w14:paraId="48A96FAB" w14:textId="6EED6D08" w:rsidR="008D0D4C" w:rsidRDefault="008D0D4C">
      <w:pPr>
        <w:rPr>
          <w:rFonts w:asciiTheme="majorHAnsi" w:hAnsiTheme="majorHAnsi" w:cstheme="majorHAnsi"/>
          <w:sz w:val="24"/>
          <w:szCs w:val="24"/>
        </w:rPr>
      </w:pPr>
    </w:p>
    <w:p w14:paraId="272DC552" w14:textId="5729A596" w:rsidR="008D0D4C" w:rsidRPr="008D0D4C" w:rsidRDefault="0093653E" w:rsidP="008D0D4C">
      <w:pPr>
        <w:jc w:val="center"/>
        <w:rPr>
          <w:rFonts w:asciiTheme="majorHAnsi" w:hAnsiTheme="majorHAnsi" w:cstheme="majorHAnsi"/>
          <w:sz w:val="48"/>
          <w:szCs w:val="48"/>
        </w:rPr>
      </w:pPr>
      <w:r>
        <w:rPr>
          <w:rFonts w:asciiTheme="majorHAnsi" w:hAnsiTheme="majorHAnsi" w:cstheme="majorHAnsi"/>
          <w:sz w:val="48"/>
          <w:szCs w:val="48"/>
        </w:rPr>
        <w:t>DICHIARAZIONE</w:t>
      </w:r>
    </w:p>
    <w:p w14:paraId="088C77BA" w14:textId="77777777" w:rsidR="008D0D4C" w:rsidRPr="008D0D4C" w:rsidRDefault="008D0D4C">
      <w:pPr>
        <w:rPr>
          <w:rFonts w:asciiTheme="majorHAnsi" w:hAnsiTheme="majorHAnsi" w:cstheme="majorHAnsi"/>
          <w:sz w:val="24"/>
          <w:szCs w:val="24"/>
        </w:rPr>
      </w:pPr>
    </w:p>
    <w:p w14:paraId="6496C43E" w14:textId="77777777" w:rsidR="0093653E" w:rsidRDefault="0093653E" w:rsidP="008D0D4C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Io, sottoscritto/a</w:t>
      </w:r>
      <w:r w:rsidR="008D0D4C">
        <w:rPr>
          <w:rFonts w:asciiTheme="majorHAnsi" w:hAnsiTheme="majorHAnsi" w:cstheme="majorHAnsi"/>
          <w:sz w:val="24"/>
          <w:szCs w:val="24"/>
        </w:rPr>
        <w:t xml:space="preserve"> </w:t>
      </w:r>
      <w:r w:rsidR="008D0D4C" w:rsidRPr="008D0D4C">
        <w:rPr>
          <w:rFonts w:asciiTheme="majorHAnsi" w:hAnsiTheme="majorHAnsi" w:cstheme="majorHAnsi"/>
          <w:sz w:val="24"/>
          <w:szCs w:val="24"/>
        </w:rPr>
        <w:t>____________________________________________________ (</w:t>
      </w:r>
      <w:r w:rsidR="00E0274D">
        <w:rPr>
          <w:rFonts w:asciiTheme="majorHAnsi" w:hAnsiTheme="majorHAnsi" w:cstheme="majorHAnsi"/>
          <w:sz w:val="24"/>
          <w:szCs w:val="24"/>
        </w:rPr>
        <w:t>NOME E COGNOME</w:t>
      </w:r>
      <w:r w:rsidR="008D0D4C" w:rsidRPr="008D0D4C">
        <w:rPr>
          <w:rFonts w:asciiTheme="majorHAnsi" w:hAnsiTheme="majorHAnsi" w:cstheme="majorHAnsi"/>
          <w:sz w:val="24"/>
          <w:szCs w:val="24"/>
        </w:rPr>
        <w:t xml:space="preserve">, </w:t>
      </w:r>
      <w:r w:rsidR="00E0274D">
        <w:rPr>
          <w:rFonts w:asciiTheme="majorHAnsi" w:hAnsiTheme="majorHAnsi" w:cstheme="majorHAnsi"/>
          <w:sz w:val="24"/>
          <w:szCs w:val="24"/>
        </w:rPr>
        <w:t xml:space="preserve">numero di codice fiscale croato </w:t>
      </w:r>
      <w:r w:rsidR="008D0D4C" w:rsidRPr="008D0D4C">
        <w:rPr>
          <w:rFonts w:asciiTheme="majorHAnsi" w:hAnsiTheme="majorHAnsi" w:cstheme="majorHAnsi"/>
          <w:sz w:val="24"/>
          <w:szCs w:val="24"/>
        </w:rPr>
        <w:t xml:space="preserve">OIB)  </w:t>
      </w:r>
    </w:p>
    <w:p w14:paraId="439F9648" w14:textId="652CB5D1" w:rsidR="0093653E" w:rsidRDefault="0093653E" w:rsidP="0093653E">
      <w:pPr>
        <w:jc w:val="both"/>
        <w:rPr>
          <w:rFonts w:asciiTheme="majorHAnsi" w:hAnsiTheme="majorHAnsi" w:cstheme="majorHAnsi"/>
          <w:sz w:val="24"/>
          <w:szCs w:val="24"/>
        </w:rPr>
      </w:pPr>
      <w:r w:rsidRPr="0093653E">
        <w:rPr>
          <w:rFonts w:asciiTheme="majorHAnsi" w:hAnsiTheme="majorHAnsi" w:cstheme="majorHAnsi"/>
          <w:sz w:val="24"/>
          <w:szCs w:val="24"/>
        </w:rPr>
        <w:t xml:space="preserve">con la sottoscrizione della presente, espressamente dichiaro di accettare tutte le condizioni generali e particolari riportate nell'Invito pubblico a manifestare interesse alla </w:t>
      </w:r>
      <w:r w:rsidR="00BC22E0">
        <w:rPr>
          <w:rFonts w:asciiTheme="majorHAnsi" w:hAnsiTheme="majorHAnsi" w:cstheme="majorHAnsi"/>
          <w:sz w:val="24"/>
          <w:szCs w:val="24"/>
        </w:rPr>
        <w:t>gara d’appalto</w:t>
      </w:r>
      <w:r w:rsidRPr="0093653E">
        <w:rPr>
          <w:rFonts w:asciiTheme="majorHAnsi" w:hAnsiTheme="majorHAnsi" w:cstheme="majorHAnsi"/>
          <w:sz w:val="24"/>
          <w:szCs w:val="24"/>
        </w:rPr>
        <w:t xml:space="preserve"> orale per l'affitto di casette previste per lo svolgimento di attività enogastronomiche e commerciali durante la manifestazione </w:t>
      </w:r>
      <w:r>
        <w:rPr>
          <w:rFonts w:asciiTheme="majorHAnsi" w:hAnsiTheme="majorHAnsi" w:cstheme="majorHAnsi"/>
          <w:sz w:val="24"/>
          <w:szCs w:val="24"/>
        </w:rPr>
        <w:t>“</w:t>
      </w:r>
      <w:r w:rsidRPr="0093653E">
        <w:rPr>
          <w:rFonts w:asciiTheme="majorHAnsi" w:hAnsiTheme="majorHAnsi" w:cstheme="majorHAnsi"/>
          <w:sz w:val="24"/>
          <w:szCs w:val="24"/>
        </w:rPr>
        <w:t>Advent u Puli - L'Avvento in città</w:t>
      </w:r>
      <w:r>
        <w:rPr>
          <w:rFonts w:asciiTheme="majorHAnsi" w:hAnsiTheme="majorHAnsi" w:cstheme="majorHAnsi"/>
          <w:sz w:val="24"/>
          <w:szCs w:val="24"/>
        </w:rPr>
        <w:t xml:space="preserve"> 202</w:t>
      </w:r>
      <w:r w:rsidR="006B6601">
        <w:rPr>
          <w:rFonts w:asciiTheme="majorHAnsi" w:hAnsiTheme="majorHAnsi" w:cstheme="majorHAnsi"/>
          <w:sz w:val="24"/>
          <w:szCs w:val="24"/>
        </w:rPr>
        <w:t>4</w:t>
      </w:r>
      <w:r>
        <w:rPr>
          <w:rFonts w:asciiTheme="majorHAnsi" w:hAnsiTheme="majorHAnsi" w:cstheme="majorHAnsi"/>
          <w:sz w:val="24"/>
          <w:szCs w:val="24"/>
        </w:rPr>
        <w:t>.”</w:t>
      </w:r>
    </w:p>
    <w:p w14:paraId="31BCB44B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F5D5C84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BB3016E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0D4AABC3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04AC004E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5594671C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39446E8B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1151AE61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059B7797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38477FBF" w14:textId="72A69E49" w:rsidR="008D0D4C" w:rsidRPr="008D0D4C" w:rsidRDefault="0093653E" w:rsidP="008D0D4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Pola, il</w:t>
      </w:r>
      <w:r w:rsidR="008D0D4C" w:rsidRPr="008D0D4C">
        <w:rPr>
          <w:rFonts w:asciiTheme="majorHAnsi" w:hAnsiTheme="majorHAnsi" w:cstheme="majorHAnsi"/>
          <w:sz w:val="24"/>
          <w:szCs w:val="24"/>
        </w:rPr>
        <w:t xml:space="preserve">_______________________ </w:t>
      </w:r>
      <w:r w:rsidR="008D0D4C" w:rsidRPr="008D0D4C">
        <w:rPr>
          <w:rFonts w:asciiTheme="majorHAnsi" w:hAnsiTheme="majorHAnsi" w:cstheme="majorHAnsi"/>
          <w:sz w:val="24"/>
          <w:szCs w:val="24"/>
        </w:rPr>
        <w:tab/>
      </w:r>
      <w:r w:rsidR="008D0D4C" w:rsidRPr="008D0D4C">
        <w:rPr>
          <w:rFonts w:asciiTheme="majorHAnsi" w:hAnsiTheme="majorHAnsi" w:cstheme="majorHAnsi"/>
          <w:sz w:val="24"/>
          <w:szCs w:val="24"/>
        </w:rPr>
        <w:tab/>
      </w:r>
      <w:r w:rsidR="008D0D4C" w:rsidRPr="008D0D4C">
        <w:rPr>
          <w:rFonts w:asciiTheme="majorHAnsi" w:hAnsiTheme="majorHAnsi" w:cstheme="majorHAnsi"/>
          <w:sz w:val="24"/>
          <w:szCs w:val="24"/>
        </w:rPr>
        <w:tab/>
      </w:r>
      <w:r w:rsidR="008D0D4C" w:rsidRPr="008D0D4C">
        <w:rPr>
          <w:rFonts w:asciiTheme="majorHAnsi" w:hAnsiTheme="majorHAnsi" w:cstheme="majorHAnsi"/>
          <w:sz w:val="24"/>
          <w:szCs w:val="24"/>
        </w:rPr>
        <w:tab/>
      </w:r>
    </w:p>
    <w:p w14:paraId="29FC9C74" w14:textId="5E34FB9E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93653E">
        <w:rPr>
          <w:rFonts w:asciiTheme="majorHAnsi" w:hAnsiTheme="majorHAnsi" w:cstheme="majorHAnsi"/>
          <w:sz w:val="24"/>
          <w:szCs w:val="24"/>
        </w:rPr>
        <w:t xml:space="preserve">     </w:t>
      </w:r>
      <w:r w:rsidRPr="008D0D4C">
        <w:rPr>
          <w:rFonts w:asciiTheme="majorHAnsi" w:hAnsiTheme="majorHAnsi" w:cstheme="majorHAnsi"/>
          <w:sz w:val="24"/>
          <w:szCs w:val="24"/>
        </w:rPr>
        <w:t>______________________________</w:t>
      </w:r>
    </w:p>
    <w:p w14:paraId="5B0ACE5A" w14:textId="7D2F2362" w:rsidR="00E83C8C" w:rsidRPr="008D0D4C" w:rsidRDefault="0093653E" w:rsidP="0093653E">
      <w:pPr>
        <w:ind w:left="424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</w:t>
      </w:r>
      <w:r w:rsidR="000D7B34">
        <w:rPr>
          <w:rFonts w:asciiTheme="majorHAnsi" w:hAnsiTheme="majorHAnsi" w:cstheme="majorHAnsi"/>
          <w:sz w:val="24"/>
          <w:szCs w:val="24"/>
        </w:rPr>
        <w:t xml:space="preserve">            </w:t>
      </w:r>
      <w:r>
        <w:rPr>
          <w:rFonts w:asciiTheme="majorHAnsi" w:hAnsiTheme="majorHAnsi" w:cstheme="majorHAnsi"/>
          <w:sz w:val="24"/>
          <w:szCs w:val="24"/>
        </w:rPr>
        <w:t xml:space="preserve">Nome e cognome </w:t>
      </w:r>
      <w:r w:rsidR="000D7B34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 xml:space="preserve"> firma autografa </w:t>
      </w:r>
    </w:p>
    <w:sectPr w:rsidR="00E83C8C" w:rsidRPr="008D0D4C" w:rsidSect="0093653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D4C"/>
    <w:rsid w:val="000D7B34"/>
    <w:rsid w:val="00147F79"/>
    <w:rsid w:val="006B6601"/>
    <w:rsid w:val="0074245D"/>
    <w:rsid w:val="008D0D4C"/>
    <w:rsid w:val="0093653E"/>
    <w:rsid w:val="00BC22E0"/>
    <w:rsid w:val="00E0274D"/>
    <w:rsid w:val="00E8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8958"/>
  <w15:chartTrackingRefBased/>
  <w15:docId w15:val="{F6FADD45-3A18-4F37-B370-160E9AFF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Prijava - PulaFilmFestival</dc:creator>
  <cp:keywords/>
  <dc:description/>
  <cp:lastModifiedBy>Marina Majetić</cp:lastModifiedBy>
  <cp:revision>2</cp:revision>
  <dcterms:created xsi:type="dcterms:W3CDTF">2024-10-18T13:24:00Z</dcterms:created>
  <dcterms:modified xsi:type="dcterms:W3CDTF">2024-10-18T13:24:00Z</dcterms:modified>
</cp:coreProperties>
</file>